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9E" w:rsidRDefault="0076649E" w:rsidP="002D5EF0">
      <w:pPr>
        <w:suppressAutoHyphens/>
        <w:autoSpaceDE w:val="0"/>
        <w:autoSpaceDN w:val="0"/>
        <w:adjustRightInd w:val="0"/>
        <w:spacing w:line="300" w:lineRule="exact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bookmarkStart w:id="0" w:name="_GoBack"/>
      <w:bookmarkEnd w:id="0"/>
    </w:p>
    <w:p w:rsidR="002D5EF0" w:rsidRPr="00E15D5B" w:rsidRDefault="002D5EF0" w:rsidP="002D5EF0">
      <w:pPr>
        <w:suppressAutoHyphens/>
        <w:autoSpaceDE w:val="0"/>
        <w:autoSpaceDN w:val="0"/>
        <w:adjustRightInd w:val="0"/>
        <w:spacing w:line="300" w:lineRule="exact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E15D5B">
        <w:rPr>
          <w:rFonts w:ascii="Times New Roman CYR" w:hAnsi="Times New Roman CYR" w:cs="Times New Roman CYR"/>
          <w:b/>
          <w:sz w:val="28"/>
          <w:szCs w:val="28"/>
        </w:rPr>
        <w:t xml:space="preserve">О проверке деятельности организации </w:t>
      </w:r>
      <w:r w:rsidR="00E15D5B" w:rsidRPr="00E15D5B">
        <w:rPr>
          <w:b/>
          <w:color w:val="000000"/>
          <w:sz w:val="28"/>
          <w:szCs w:val="28"/>
        </w:rPr>
        <w:t>пушного звероводства.</w:t>
      </w:r>
      <w:r w:rsidRPr="00E15D5B">
        <w:rPr>
          <w:b/>
          <w:color w:val="000000"/>
          <w:sz w:val="28"/>
          <w:szCs w:val="28"/>
        </w:rPr>
        <w:t xml:space="preserve">  </w:t>
      </w:r>
    </w:p>
    <w:p w:rsidR="002D5EF0" w:rsidRDefault="002D5EF0" w:rsidP="002D5EF0">
      <w:pPr>
        <w:suppressAutoHyphens/>
        <w:autoSpaceDE w:val="0"/>
        <w:autoSpaceDN w:val="0"/>
        <w:adjustRightInd w:val="0"/>
        <w:spacing w:line="300" w:lineRule="exac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D5EF0" w:rsidRPr="00476BF6" w:rsidRDefault="002D5EF0" w:rsidP="002D5EF0">
      <w:pPr>
        <w:suppressAutoHyphens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5D5E9C">
        <w:rPr>
          <w:rFonts w:ascii="Times New Roman CYR" w:hAnsi="Times New Roman CYR" w:cs="Times New Roman CYR"/>
          <w:sz w:val="28"/>
          <w:szCs w:val="28"/>
        </w:rPr>
        <w:t xml:space="preserve">Межрайонной природоохранной прокуратурой Московской </w:t>
      </w:r>
      <w:proofErr w:type="gramStart"/>
      <w:r w:rsidRPr="005D5E9C">
        <w:rPr>
          <w:rFonts w:ascii="Times New Roman CYR" w:hAnsi="Times New Roman CYR" w:cs="Times New Roman CYR"/>
          <w:sz w:val="28"/>
          <w:szCs w:val="28"/>
        </w:rPr>
        <w:t xml:space="preserve">области  </w:t>
      </w:r>
      <w:r w:rsidRPr="005D5E9C">
        <w:rPr>
          <w:rFonts w:ascii="Times New Roman CYR" w:hAnsi="Times New Roman CYR" w:cs="Times New Roman CYR"/>
          <w:bCs/>
          <w:sz w:val="28"/>
          <w:szCs w:val="28"/>
        </w:rPr>
        <w:t>проведена</w:t>
      </w:r>
      <w:proofErr w:type="gramEnd"/>
      <w:r w:rsidRPr="005D5E9C">
        <w:rPr>
          <w:rFonts w:ascii="Times New Roman CYR" w:hAnsi="Times New Roman CYR" w:cs="Times New Roman CYR"/>
          <w:bCs/>
          <w:sz w:val="28"/>
          <w:szCs w:val="28"/>
        </w:rPr>
        <w:t xml:space="preserve"> проверка </w:t>
      </w:r>
      <w:r w:rsidRPr="00476BF6">
        <w:rPr>
          <w:color w:val="000000"/>
          <w:sz w:val="28"/>
          <w:szCs w:val="28"/>
        </w:rPr>
        <w:t xml:space="preserve"> соблюдения требований федерального законодательства в </w:t>
      </w:r>
      <w:r>
        <w:rPr>
          <w:color w:val="000000"/>
          <w:sz w:val="28"/>
          <w:szCs w:val="28"/>
        </w:rPr>
        <w:t xml:space="preserve">деятельности </w:t>
      </w:r>
      <w:r w:rsidRPr="00476BF6">
        <w:rPr>
          <w:color w:val="000000"/>
          <w:sz w:val="28"/>
          <w:szCs w:val="28"/>
        </w:rPr>
        <w:t>ФГБНУ «Научно-исследовательский</w:t>
      </w:r>
      <w:r w:rsidRPr="005D5E9C">
        <w:rPr>
          <w:color w:val="000000"/>
          <w:sz w:val="28"/>
          <w:szCs w:val="28"/>
        </w:rPr>
        <w:t xml:space="preserve"> </w:t>
      </w:r>
      <w:r w:rsidRPr="00476BF6">
        <w:rPr>
          <w:color w:val="000000"/>
          <w:sz w:val="28"/>
          <w:szCs w:val="28"/>
        </w:rPr>
        <w:t xml:space="preserve"> институт</w:t>
      </w:r>
      <w:r w:rsidRPr="005D5E9C">
        <w:rPr>
          <w:color w:val="000000"/>
          <w:sz w:val="28"/>
          <w:szCs w:val="28"/>
        </w:rPr>
        <w:t xml:space="preserve"> </w:t>
      </w:r>
      <w:r w:rsidRPr="00476BF6">
        <w:rPr>
          <w:color w:val="000000"/>
          <w:sz w:val="28"/>
          <w:szCs w:val="28"/>
        </w:rPr>
        <w:t xml:space="preserve"> пушного</w:t>
      </w:r>
      <w:r w:rsidRPr="005D5E9C">
        <w:rPr>
          <w:color w:val="000000"/>
          <w:sz w:val="28"/>
          <w:szCs w:val="28"/>
        </w:rPr>
        <w:t xml:space="preserve"> </w:t>
      </w:r>
      <w:r w:rsidRPr="00476BF6">
        <w:rPr>
          <w:color w:val="000000"/>
          <w:sz w:val="28"/>
          <w:szCs w:val="28"/>
        </w:rPr>
        <w:t xml:space="preserve"> звероводства</w:t>
      </w:r>
      <w:r w:rsidRPr="005D5E9C">
        <w:rPr>
          <w:color w:val="000000"/>
          <w:sz w:val="28"/>
          <w:szCs w:val="28"/>
        </w:rPr>
        <w:t xml:space="preserve"> </w:t>
      </w:r>
      <w:r w:rsidRPr="00476BF6">
        <w:rPr>
          <w:color w:val="000000"/>
          <w:sz w:val="28"/>
          <w:szCs w:val="28"/>
        </w:rPr>
        <w:t xml:space="preserve"> и</w:t>
      </w:r>
      <w:r w:rsidRPr="005D5E9C">
        <w:rPr>
          <w:color w:val="000000"/>
          <w:sz w:val="28"/>
          <w:szCs w:val="28"/>
        </w:rPr>
        <w:t xml:space="preserve"> </w:t>
      </w:r>
      <w:r w:rsidRPr="00476BF6">
        <w:rPr>
          <w:color w:val="000000"/>
          <w:sz w:val="28"/>
          <w:szCs w:val="28"/>
        </w:rPr>
        <w:t xml:space="preserve"> кролиководства </w:t>
      </w:r>
      <w:r w:rsidRPr="005D5E9C">
        <w:rPr>
          <w:color w:val="000000"/>
          <w:sz w:val="28"/>
          <w:szCs w:val="28"/>
        </w:rPr>
        <w:t xml:space="preserve"> </w:t>
      </w:r>
      <w:r w:rsidRPr="00476BF6">
        <w:rPr>
          <w:color w:val="000000"/>
          <w:sz w:val="28"/>
          <w:szCs w:val="28"/>
        </w:rPr>
        <w:t>имени В.А. Афанасьева» (далее — ФГБНУ НИИПЗК).</w:t>
      </w:r>
    </w:p>
    <w:p w:rsidR="002D5EF0" w:rsidRDefault="002D5EF0" w:rsidP="002D5EF0">
      <w:pPr>
        <w:spacing w:after="27" w:line="243" w:lineRule="auto"/>
        <w:ind w:left="14"/>
        <w:jc w:val="both"/>
        <w:rPr>
          <w:color w:val="000000"/>
          <w:sz w:val="28"/>
          <w:szCs w:val="28"/>
        </w:rPr>
      </w:pPr>
      <w:r w:rsidRPr="005D5E9C">
        <w:rPr>
          <w:color w:val="000000"/>
          <w:sz w:val="28"/>
          <w:szCs w:val="28"/>
        </w:rPr>
        <w:t xml:space="preserve">          </w:t>
      </w:r>
      <w:r w:rsidRPr="00476BF6">
        <w:rPr>
          <w:color w:val="000000"/>
          <w:sz w:val="28"/>
          <w:szCs w:val="28"/>
        </w:rPr>
        <w:t xml:space="preserve">Установлено, что ФГБНУ НИИПЗК </w:t>
      </w:r>
      <w:r>
        <w:rPr>
          <w:color w:val="000000"/>
          <w:sz w:val="28"/>
          <w:szCs w:val="28"/>
        </w:rPr>
        <w:t xml:space="preserve">эксплуатируется </w:t>
      </w:r>
      <w:r w:rsidR="00B2611D">
        <w:rPr>
          <w:color w:val="000000"/>
          <w:sz w:val="28"/>
          <w:szCs w:val="28"/>
        </w:rPr>
        <w:t xml:space="preserve">экспериментальная </w:t>
      </w:r>
      <w:r w:rsidR="00B2611D" w:rsidRPr="00476BF6">
        <w:rPr>
          <w:color w:val="000000"/>
          <w:sz w:val="28"/>
          <w:szCs w:val="28"/>
        </w:rPr>
        <w:t>ферма</w:t>
      </w:r>
      <w:r>
        <w:rPr>
          <w:color w:val="000000"/>
          <w:sz w:val="28"/>
          <w:szCs w:val="28"/>
        </w:rPr>
        <w:t>. Также на территории расположены крематоры для утилизации биологических отходов.</w:t>
      </w:r>
    </w:p>
    <w:p w:rsidR="002D5EF0" w:rsidRDefault="002D5EF0" w:rsidP="002D5EF0">
      <w:pPr>
        <w:spacing w:after="27" w:line="243" w:lineRule="auto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Проверкой установлено, что в нарушение требований закона организацией не проведена инвентаризация источников воздействия на окружающую среду, не подана заявка с целью постановки на соответствующий учет.</w:t>
      </w:r>
    </w:p>
    <w:p w:rsidR="002D5EF0" w:rsidRDefault="002D5EF0" w:rsidP="002D5EF0">
      <w:pPr>
        <w:spacing w:after="27" w:line="243" w:lineRule="auto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Кроме того, проверкой установлено отсутствие проекта санитарно-защитной зоны. </w:t>
      </w:r>
    </w:p>
    <w:p w:rsidR="00E15D5B" w:rsidRDefault="002D5EF0" w:rsidP="002D5EF0">
      <w:pPr>
        <w:spacing w:after="27" w:line="243" w:lineRule="auto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Для устранения допущенных нарушений прокуратурой директору учреждения внесено представление об устранении нарушений</w:t>
      </w:r>
      <w:r w:rsidR="00E15D5B">
        <w:rPr>
          <w:color w:val="000000"/>
          <w:sz w:val="28"/>
          <w:szCs w:val="28"/>
        </w:rPr>
        <w:t xml:space="preserve">, которое рассмотрено и удовлетворено. </w:t>
      </w:r>
    </w:p>
    <w:p w:rsidR="00E15D5B" w:rsidRDefault="00E15D5B" w:rsidP="002D5EF0">
      <w:pPr>
        <w:spacing w:after="27" w:line="243" w:lineRule="auto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Кроме того, прокуратурой возбуждены дела</w:t>
      </w:r>
      <w:r w:rsidR="002D5EF0">
        <w:rPr>
          <w:color w:val="000000"/>
          <w:sz w:val="28"/>
          <w:szCs w:val="28"/>
        </w:rPr>
        <w:t xml:space="preserve"> об административн</w:t>
      </w:r>
      <w:r>
        <w:rPr>
          <w:color w:val="000000"/>
          <w:sz w:val="28"/>
          <w:szCs w:val="28"/>
        </w:rPr>
        <w:t>ых правонарушениях, предусмотренных ч. 1 ст. 6.3, ст. 8.1, 8.46 КоАП РФ.</w:t>
      </w:r>
    </w:p>
    <w:p w:rsidR="00E15D5B" w:rsidRDefault="00E15D5B" w:rsidP="00E15D5B">
      <w:pPr>
        <w:spacing w:line="240" w:lineRule="exact"/>
        <w:ind w:left="11"/>
        <w:jc w:val="both"/>
        <w:rPr>
          <w:color w:val="000000"/>
          <w:sz w:val="28"/>
          <w:szCs w:val="28"/>
        </w:rPr>
      </w:pPr>
    </w:p>
    <w:p w:rsidR="00E15D5B" w:rsidRDefault="00E15D5B" w:rsidP="00E15D5B">
      <w:pPr>
        <w:spacing w:line="240" w:lineRule="exact"/>
        <w:ind w:left="11"/>
        <w:jc w:val="both"/>
        <w:rPr>
          <w:color w:val="000000"/>
          <w:sz w:val="28"/>
          <w:szCs w:val="28"/>
        </w:rPr>
      </w:pPr>
    </w:p>
    <w:p w:rsidR="00E15D5B" w:rsidRDefault="00E15D5B" w:rsidP="00E15D5B">
      <w:pPr>
        <w:spacing w:line="240" w:lineRule="exact"/>
        <w:ind w:left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Старший помощник межрайонного </w:t>
      </w:r>
    </w:p>
    <w:p w:rsidR="00E15D5B" w:rsidRDefault="00E15D5B" w:rsidP="00E15D5B">
      <w:pPr>
        <w:spacing w:line="240" w:lineRule="exact"/>
        <w:ind w:left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природоохранного прокурора </w:t>
      </w:r>
    </w:p>
    <w:p w:rsidR="002D5EF0" w:rsidRPr="005D5E9C" w:rsidRDefault="00E15D5B" w:rsidP="00E15D5B">
      <w:pPr>
        <w:spacing w:line="240" w:lineRule="exact"/>
        <w:ind w:left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Московской области                                                                             А.В. Косарев</w:t>
      </w:r>
      <w:r w:rsidR="002D5EF0">
        <w:rPr>
          <w:color w:val="000000"/>
          <w:sz w:val="28"/>
          <w:szCs w:val="28"/>
        </w:rPr>
        <w:t xml:space="preserve"> </w:t>
      </w:r>
    </w:p>
    <w:p w:rsidR="00175455" w:rsidRDefault="00175455"/>
    <w:sectPr w:rsidR="00175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A3"/>
    <w:rsid w:val="00175455"/>
    <w:rsid w:val="002D5EF0"/>
    <w:rsid w:val="0076649E"/>
    <w:rsid w:val="007705A3"/>
    <w:rsid w:val="00792197"/>
    <w:rsid w:val="00B2611D"/>
    <w:rsid w:val="00E1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516B"/>
  <w15:chartTrackingRefBased/>
  <w15:docId w15:val="{560EC170-801E-4FDB-BE84-64414283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 Анатолий Владимирович</dc:creator>
  <cp:keywords/>
  <dc:description/>
  <cp:lastModifiedBy>Булыгина Дарья Евгеньевна</cp:lastModifiedBy>
  <cp:revision>6</cp:revision>
  <dcterms:created xsi:type="dcterms:W3CDTF">2021-10-29T06:42:00Z</dcterms:created>
  <dcterms:modified xsi:type="dcterms:W3CDTF">2021-12-20T15:38:00Z</dcterms:modified>
</cp:coreProperties>
</file>