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E" w:rsidRPr="00C2108E" w:rsidRDefault="00C2108E" w:rsidP="00C2108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08E" w:rsidRPr="00C2108E" w:rsidRDefault="00C2108E" w:rsidP="00C2108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E">
        <w:rPr>
          <w:rFonts w:ascii="Times New Roman" w:hAnsi="Times New Roman" w:cs="Times New Roman"/>
          <w:b/>
          <w:sz w:val="28"/>
          <w:szCs w:val="28"/>
        </w:rPr>
        <w:t>Московским областным судом удовлетворены требования межрайонного природоохранного прокурора о приостановке деятельности по геологоразведке полезных ископаемых в Можайском городском округе.</w:t>
      </w:r>
    </w:p>
    <w:p w:rsidR="00C2108E" w:rsidRPr="00C2108E" w:rsidRDefault="00C2108E" w:rsidP="00C2108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08E" w:rsidRPr="00C2108E" w:rsidRDefault="00C2108E" w:rsidP="002373A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 xml:space="preserve">Межрайонной природоохранной прокуратурой Московской области проведена проверка соблюдения природоохранного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108E">
        <w:rPr>
          <w:rFonts w:ascii="Times New Roman" w:hAnsi="Times New Roman" w:cs="Times New Roman"/>
          <w:sz w:val="28"/>
          <w:szCs w:val="28"/>
        </w:rPr>
        <w:t>при использовании земельных участков, расположенных на территории Можайского городского округа.</w:t>
      </w:r>
    </w:p>
    <w:p w:rsidR="00C2108E" w:rsidRPr="00C2108E" w:rsidRDefault="00C2108E" w:rsidP="002373A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земельный участок сельскохозяйственного назначения может быть использован для добычи полезных ископаемых лишь после его перевода в категорию земель промышленности и установления вида разрешенного использования - недропользование.</w:t>
      </w:r>
    </w:p>
    <w:p w:rsidR="00C2108E" w:rsidRPr="00C2108E" w:rsidRDefault="00C2108E" w:rsidP="002373A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Установлено, что ООО «</w:t>
      </w:r>
      <w:proofErr w:type="spellStart"/>
      <w:r w:rsidRPr="00C2108E">
        <w:rPr>
          <w:rFonts w:ascii="Times New Roman" w:hAnsi="Times New Roman" w:cs="Times New Roman"/>
          <w:sz w:val="28"/>
          <w:szCs w:val="28"/>
        </w:rPr>
        <w:t>Тэка</w:t>
      </w:r>
      <w:proofErr w:type="spellEnd"/>
      <w:r w:rsidRPr="00C2108E">
        <w:rPr>
          <w:rFonts w:ascii="Times New Roman" w:hAnsi="Times New Roman" w:cs="Times New Roman"/>
          <w:sz w:val="28"/>
          <w:szCs w:val="28"/>
        </w:rPr>
        <w:t xml:space="preserve">-Сервис», ООО «Сфера» зарегистрировано право собственности в отношении земельных участков, отнесенных к землям сельскохозяйственного назначения, на которых фактически проводились работы по геологоразведке полезных ископаемых. </w:t>
      </w:r>
    </w:p>
    <w:p w:rsidR="00C2108E" w:rsidRPr="00C2108E" w:rsidRDefault="00C2108E" w:rsidP="002373A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Указанные работы проводились ООО «ПК «Поречье» на основании лицензии, а также договора подряда.</w:t>
      </w:r>
    </w:p>
    <w:p w:rsidR="00C2108E" w:rsidRPr="00C2108E" w:rsidRDefault="00C2108E" w:rsidP="002373A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 xml:space="preserve">По инициативе межрайонного природоохранного прокурора Московской области постановлениями регионального Управления </w:t>
      </w:r>
      <w:proofErr w:type="spellStart"/>
      <w:r w:rsidRPr="00C210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2108E">
        <w:rPr>
          <w:rFonts w:ascii="Times New Roman" w:hAnsi="Times New Roman" w:cs="Times New Roman"/>
          <w:sz w:val="28"/>
          <w:szCs w:val="28"/>
        </w:rPr>
        <w:t xml:space="preserve"> виновные лица привлечены к административной ответственности по ч. 1 ст.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использованием), а также внесены представления об устранении выявленных нарушений закона.</w:t>
      </w:r>
    </w:p>
    <w:p w:rsidR="00C2108E" w:rsidRPr="00C2108E" w:rsidRDefault="00C2108E" w:rsidP="002373A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 xml:space="preserve">В связи с тем, что нарушения устранены не были межрайонным природоохранным прокурором в Можайский городской суд Московской области направлено исковое заявление об </w:t>
      </w:r>
      <w:proofErr w:type="spellStart"/>
      <w:r w:rsidRPr="00C210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C2108E">
        <w:rPr>
          <w:rFonts w:ascii="Times New Roman" w:hAnsi="Times New Roman" w:cs="Times New Roman"/>
          <w:sz w:val="28"/>
          <w:szCs w:val="28"/>
        </w:rPr>
        <w:t xml:space="preserve"> приостановить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108E">
        <w:rPr>
          <w:rFonts w:ascii="Times New Roman" w:hAnsi="Times New Roman" w:cs="Times New Roman"/>
          <w:sz w:val="28"/>
          <w:szCs w:val="28"/>
        </w:rPr>
        <w:t>по геологоразведке полезных ископаемых до перевода земель из категории сельскохозяйственного назначения в земли промышленности и изменения вида разрешённого использования.</w:t>
      </w:r>
    </w:p>
    <w:p w:rsidR="00C2108E" w:rsidRPr="00C2108E" w:rsidRDefault="00C2108E" w:rsidP="002373A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Решением Можайского городского суда Московской области</w:t>
      </w:r>
      <w:r w:rsidRPr="00C2108E">
        <w:rPr>
          <w:rFonts w:ascii="Times New Roman" w:hAnsi="Times New Roman" w:cs="Times New Roman"/>
          <w:sz w:val="28"/>
          <w:szCs w:val="28"/>
        </w:rPr>
        <w:br/>
        <w:t>в удовлетворении требований отказано.</w:t>
      </w:r>
    </w:p>
    <w:p w:rsidR="00C2108E" w:rsidRPr="00C2108E" w:rsidRDefault="00C2108E" w:rsidP="002373AD">
      <w:pPr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Указанное решение обжаловано прокурором в Московский областной суд.</w:t>
      </w:r>
    </w:p>
    <w:p w:rsidR="00C2108E" w:rsidRPr="00C2108E" w:rsidRDefault="00C2108E" w:rsidP="002373AD">
      <w:pPr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 xml:space="preserve">Судебной коллегией по гражданским делам Московского областного суда решение суда первой инстанции отменено, требования прокурора удовлетворены в полном объеме.   </w:t>
      </w:r>
    </w:p>
    <w:p w:rsidR="00C2108E" w:rsidRPr="00C2108E" w:rsidRDefault="00C2108E" w:rsidP="00C2108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08E">
        <w:rPr>
          <w:rFonts w:ascii="Times New Roman" w:hAnsi="Times New Roman" w:cs="Times New Roman"/>
          <w:sz w:val="28"/>
          <w:szCs w:val="28"/>
        </w:rPr>
        <w:t>Фактическое исполнение решения суда находится в межрайонной природоохранной прокуратурой Московской области на контроле.</w:t>
      </w:r>
    </w:p>
    <w:p w:rsidR="00DD21A0" w:rsidRDefault="00DD21A0" w:rsidP="00DD2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73AD" w:rsidRPr="002373AD" w:rsidRDefault="002373AD" w:rsidP="002373A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7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</w:t>
      </w:r>
    </w:p>
    <w:p w:rsidR="002373AD" w:rsidRPr="002373AD" w:rsidRDefault="002373AD" w:rsidP="002373A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7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межрайонного природоохранного</w:t>
      </w:r>
    </w:p>
    <w:p w:rsidR="002373AD" w:rsidRPr="002373AD" w:rsidRDefault="002373AD" w:rsidP="002373A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7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прокурора Московской области                                                      Дарья Булыгина</w:t>
      </w:r>
    </w:p>
    <w:p w:rsidR="006D17D9" w:rsidRDefault="006D17D9" w:rsidP="0047780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7D2990" w:rsidRPr="00885DB4" w:rsidRDefault="007D2990" w:rsidP="002373AD">
      <w:pPr>
        <w:widowControl/>
        <w:tabs>
          <w:tab w:val="right" w:pos="9637"/>
        </w:tabs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sectPr w:rsidR="007D2990" w:rsidRPr="00885DB4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F2" w:rsidRDefault="00161DF2" w:rsidP="0089758D">
      <w:r>
        <w:separator/>
      </w:r>
    </w:p>
  </w:endnote>
  <w:endnote w:type="continuationSeparator" w:id="0">
    <w:p w:rsidR="00161DF2" w:rsidRDefault="00161DF2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F2" w:rsidRDefault="00161DF2" w:rsidP="0089758D">
      <w:r>
        <w:separator/>
      </w:r>
    </w:p>
  </w:footnote>
  <w:footnote w:type="continuationSeparator" w:id="0">
    <w:p w:rsidR="00161DF2" w:rsidRDefault="00161DF2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7AA9" w:rsidRPr="00487AA9" w:rsidRDefault="00487AA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87AA9">
          <w:rPr>
            <w:rFonts w:ascii="Times New Roman" w:hAnsi="Times New Roman" w:cs="Times New Roman"/>
            <w:sz w:val="28"/>
          </w:rPr>
          <w:fldChar w:fldCharType="begin"/>
        </w:r>
        <w:r w:rsidRPr="00487AA9">
          <w:rPr>
            <w:rFonts w:ascii="Times New Roman" w:hAnsi="Times New Roman" w:cs="Times New Roman"/>
            <w:sz w:val="28"/>
          </w:rPr>
          <w:instrText>PAGE   \* MERGEFORMAT</w:instrText>
        </w:r>
        <w:r w:rsidRPr="00487AA9">
          <w:rPr>
            <w:rFonts w:ascii="Times New Roman" w:hAnsi="Times New Roman" w:cs="Times New Roman"/>
            <w:sz w:val="28"/>
          </w:rPr>
          <w:fldChar w:fldCharType="separate"/>
        </w:r>
        <w:r w:rsidR="002373AD">
          <w:rPr>
            <w:rFonts w:ascii="Times New Roman" w:hAnsi="Times New Roman" w:cs="Times New Roman"/>
            <w:noProof/>
            <w:sz w:val="28"/>
          </w:rPr>
          <w:t>2</w:t>
        </w:r>
        <w:r w:rsidRPr="00487A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60A4"/>
    <w:rsid w:val="00053600"/>
    <w:rsid w:val="000A5EF6"/>
    <w:rsid w:val="000C29C8"/>
    <w:rsid w:val="000C3084"/>
    <w:rsid w:val="000E5D17"/>
    <w:rsid w:val="00156E1F"/>
    <w:rsid w:val="00161DF2"/>
    <w:rsid w:val="00175612"/>
    <w:rsid w:val="001959B1"/>
    <w:rsid w:val="001C2C6C"/>
    <w:rsid w:val="001F7E3C"/>
    <w:rsid w:val="002207EA"/>
    <w:rsid w:val="002373AD"/>
    <w:rsid w:val="00261598"/>
    <w:rsid w:val="002629CB"/>
    <w:rsid w:val="00265F23"/>
    <w:rsid w:val="0028155C"/>
    <w:rsid w:val="002852F0"/>
    <w:rsid w:val="002970EB"/>
    <w:rsid w:val="002C5AFB"/>
    <w:rsid w:val="002E3F37"/>
    <w:rsid w:val="002F601D"/>
    <w:rsid w:val="003000F8"/>
    <w:rsid w:val="003101A3"/>
    <w:rsid w:val="00323669"/>
    <w:rsid w:val="00324BEB"/>
    <w:rsid w:val="003340EC"/>
    <w:rsid w:val="00342B69"/>
    <w:rsid w:val="00375ECA"/>
    <w:rsid w:val="003A7C2E"/>
    <w:rsid w:val="00432978"/>
    <w:rsid w:val="00444249"/>
    <w:rsid w:val="00445FD4"/>
    <w:rsid w:val="00472F7E"/>
    <w:rsid w:val="0047780D"/>
    <w:rsid w:val="00483266"/>
    <w:rsid w:val="00487AA9"/>
    <w:rsid w:val="004A3761"/>
    <w:rsid w:val="004A6C4C"/>
    <w:rsid w:val="004F1793"/>
    <w:rsid w:val="00520712"/>
    <w:rsid w:val="005272D7"/>
    <w:rsid w:val="005310CD"/>
    <w:rsid w:val="005571D2"/>
    <w:rsid w:val="005641AB"/>
    <w:rsid w:val="0057153D"/>
    <w:rsid w:val="005A16DC"/>
    <w:rsid w:val="005A2959"/>
    <w:rsid w:val="005C2E3F"/>
    <w:rsid w:val="005F46E7"/>
    <w:rsid w:val="00603D26"/>
    <w:rsid w:val="006417BD"/>
    <w:rsid w:val="006656B2"/>
    <w:rsid w:val="00665ADC"/>
    <w:rsid w:val="0068139A"/>
    <w:rsid w:val="00684231"/>
    <w:rsid w:val="006D17D9"/>
    <w:rsid w:val="00705388"/>
    <w:rsid w:val="00715FC1"/>
    <w:rsid w:val="0072402B"/>
    <w:rsid w:val="00750290"/>
    <w:rsid w:val="00757EC8"/>
    <w:rsid w:val="007A6721"/>
    <w:rsid w:val="007C2735"/>
    <w:rsid w:val="007D2975"/>
    <w:rsid w:val="007D2990"/>
    <w:rsid w:val="0080640F"/>
    <w:rsid w:val="008459C7"/>
    <w:rsid w:val="00856BCC"/>
    <w:rsid w:val="00870330"/>
    <w:rsid w:val="00885DB4"/>
    <w:rsid w:val="0089758D"/>
    <w:rsid w:val="008D295E"/>
    <w:rsid w:val="008D40DC"/>
    <w:rsid w:val="008E2714"/>
    <w:rsid w:val="008E68F4"/>
    <w:rsid w:val="00930463"/>
    <w:rsid w:val="009771BA"/>
    <w:rsid w:val="00977816"/>
    <w:rsid w:val="00985075"/>
    <w:rsid w:val="009878E2"/>
    <w:rsid w:val="009901F8"/>
    <w:rsid w:val="00995D4A"/>
    <w:rsid w:val="009B3F7C"/>
    <w:rsid w:val="009D156B"/>
    <w:rsid w:val="00A21E5E"/>
    <w:rsid w:val="00A34525"/>
    <w:rsid w:val="00A41344"/>
    <w:rsid w:val="00A43AA1"/>
    <w:rsid w:val="00A46BF0"/>
    <w:rsid w:val="00A50E60"/>
    <w:rsid w:val="00A60EA5"/>
    <w:rsid w:val="00A76D08"/>
    <w:rsid w:val="00A961AD"/>
    <w:rsid w:val="00AB4397"/>
    <w:rsid w:val="00AB465D"/>
    <w:rsid w:val="00AD4D1F"/>
    <w:rsid w:val="00AF1B12"/>
    <w:rsid w:val="00AF317C"/>
    <w:rsid w:val="00B11521"/>
    <w:rsid w:val="00B3411B"/>
    <w:rsid w:val="00B44855"/>
    <w:rsid w:val="00BB03D6"/>
    <w:rsid w:val="00BB7191"/>
    <w:rsid w:val="00BC212C"/>
    <w:rsid w:val="00BC3593"/>
    <w:rsid w:val="00BC74FF"/>
    <w:rsid w:val="00BD4EEA"/>
    <w:rsid w:val="00BE053D"/>
    <w:rsid w:val="00BE5C76"/>
    <w:rsid w:val="00BF1CC8"/>
    <w:rsid w:val="00C027E5"/>
    <w:rsid w:val="00C2108E"/>
    <w:rsid w:val="00C574E9"/>
    <w:rsid w:val="00C62BD0"/>
    <w:rsid w:val="00C77DA7"/>
    <w:rsid w:val="00C90153"/>
    <w:rsid w:val="00C9092C"/>
    <w:rsid w:val="00CA60FB"/>
    <w:rsid w:val="00CE3B3D"/>
    <w:rsid w:val="00D3115A"/>
    <w:rsid w:val="00D35B3F"/>
    <w:rsid w:val="00D61D62"/>
    <w:rsid w:val="00DD21A0"/>
    <w:rsid w:val="00DE7400"/>
    <w:rsid w:val="00DF49B9"/>
    <w:rsid w:val="00E41921"/>
    <w:rsid w:val="00E53C46"/>
    <w:rsid w:val="00E90128"/>
    <w:rsid w:val="00EB5925"/>
    <w:rsid w:val="00EC00C3"/>
    <w:rsid w:val="00EC0F3F"/>
    <w:rsid w:val="00EC341C"/>
    <w:rsid w:val="00ED5E3A"/>
    <w:rsid w:val="00EF2FEA"/>
    <w:rsid w:val="00F16DFB"/>
    <w:rsid w:val="00F330A8"/>
    <w:rsid w:val="00F344BA"/>
    <w:rsid w:val="00F47E80"/>
    <w:rsid w:val="00F71BC4"/>
    <w:rsid w:val="00F852C7"/>
    <w:rsid w:val="00FB083B"/>
    <w:rsid w:val="00FC75B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4DD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Булыгина Дарья Евгеньевна</cp:lastModifiedBy>
  <cp:revision>3</cp:revision>
  <cp:lastPrinted>2021-07-15T15:10:00Z</cp:lastPrinted>
  <dcterms:created xsi:type="dcterms:W3CDTF">2021-11-18T11:09:00Z</dcterms:created>
  <dcterms:modified xsi:type="dcterms:W3CDTF">2021-12-20T15:49:00Z</dcterms:modified>
</cp:coreProperties>
</file>