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B1" w:rsidRPr="0077478A" w:rsidRDefault="007366B1" w:rsidP="00BC2B2F">
      <w:pPr>
        <w:autoSpaceDE/>
        <w:autoSpaceDN/>
        <w:ind w:firstLine="851"/>
        <w:jc w:val="both"/>
        <w:rPr>
          <w:rFonts w:eastAsia="Times New Roman"/>
          <w:b/>
          <w:sz w:val="28"/>
          <w:szCs w:val="28"/>
        </w:rPr>
      </w:pPr>
      <w:r w:rsidRPr="0077478A">
        <w:rPr>
          <w:rFonts w:eastAsia="Times New Roman"/>
          <w:b/>
          <w:sz w:val="28"/>
          <w:szCs w:val="28"/>
        </w:rPr>
        <w:t xml:space="preserve">О проверке соблюдения </w:t>
      </w:r>
      <w:r w:rsidR="006F75F5">
        <w:rPr>
          <w:rFonts w:eastAsia="Times New Roman"/>
          <w:b/>
          <w:sz w:val="28"/>
          <w:szCs w:val="28"/>
        </w:rPr>
        <w:t>законодательства при эксплуатации очистных сооружений</w:t>
      </w:r>
      <w:bookmarkStart w:id="0" w:name="_GoBack"/>
      <w:bookmarkEnd w:id="0"/>
    </w:p>
    <w:p w:rsidR="007366B1" w:rsidRPr="0077478A" w:rsidRDefault="007366B1" w:rsidP="00BC2B2F">
      <w:pPr>
        <w:autoSpaceDE/>
        <w:autoSpaceDN/>
        <w:ind w:firstLine="851"/>
        <w:jc w:val="both"/>
        <w:rPr>
          <w:rFonts w:eastAsia="Times New Roman"/>
          <w:sz w:val="28"/>
          <w:szCs w:val="28"/>
        </w:rPr>
      </w:pPr>
    </w:p>
    <w:p w:rsidR="00BC2B2F" w:rsidRPr="0077478A" w:rsidRDefault="00BC2B2F" w:rsidP="00BC2B2F">
      <w:pPr>
        <w:autoSpaceDE/>
        <w:autoSpaceDN/>
        <w:ind w:firstLine="851"/>
        <w:jc w:val="both"/>
        <w:rPr>
          <w:rFonts w:eastAsia="Times New Roman"/>
          <w:sz w:val="28"/>
          <w:szCs w:val="28"/>
        </w:rPr>
      </w:pPr>
      <w:r w:rsidRPr="0077478A">
        <w:rPr>
          <w:rFonts w:eastAsia="Times New Roman"/>
          <w:sz w:val="28"/>
          <w:szCs w:val="28"/>
        </w:rPr>
        <w:t xml:space="preserve">Межрайонной природоохранной прокуратурой Московской области проведена проверка </w:t>
      </w:r>
      <w:r w:rsidR="007366B1" w:rsidRPr="0077478A">
        <w:rPr>
          <w:rFonts w:eastAsia="Times New Roman"/>
          <w:sz w:val="28"/>
          <w:szCs w:val="28"/>
        </w:rPr>
        <w:t>соблюдения</w:t>
      </w:r>
      <w:r w:rsidRPr="0077478A">
        <w:rPr>
          <w:rFonts w:eastAsia="Times New Roman"/>
          <w:sz w:val="28"/>
          <w:szCs w:val="28"/>
        </w:rPr>
        <w:t xml:space="preserve"> законодательств</w:t>
      </w:r>
      <w:r w:rsidR="0077478A" w:rsidRPr="0077478A">
        <w:rPr>
          <w:rFonts w:eastAsia="Times New Roman"/>
          <w:sz w:val="28"/>
          <w:szCs w:val="28"/>
        </w:rPr>
        <w:t xml:space="preserve">а при организации водоотведения в деятельности юридического лица, осуществляющего сдачу недвижимого имущества в аренду. </w:t>
      </w:r>
    </w:p>
    <w:p w:rsidR="0077478A" w:rsidRPr="0077478A" w:rsidRDefault="0077478A" w:rsidP="00BC2B2F">
      <w:pPr>
        <w:autoSpaceDE/>
        <w:autoSpaceDN/>
        <w:ind w:firstLine="851"/>
        <w:jc w:val="both"/>
        <w:rPr>
          <w:rFonts w:eastAsia="Times New Roman"/>
          <w:sz w:val="28"/>
          <w:szCs w:val="28"/>
        </w:rPr>
      </w:pPr>
      <w:r w:rsidRPr="0077478A">
        <w:rPr>
          <w:rFonts w:eastAsia="Times New Roman"/>
          <w:sz w:val="28"/>
          <w:szCs w:val="28"/>
        </w:rPr>
        <w:t>Проверкой у</w:t>
      </w:r>
      <w:r w:rsidR="00BC2B2F" w:rsidRPr="0077478A">
        <w:rPr>
          <w:rFonts w:eastAsia="Times New Roman"/>
          <w:sz w:val="28"/>
          <w:szCs w:val="28"/>
        </w:rPr>
        <w:t xml:space="preserve">становлено, что </w:t>
      </w:r>
      <w:r w:rsidRPr="0077478A">
        <w:rPr>
          <w:rFonts w:eastAsia="Times New Roman"/>
          <w:sz w:val="28"/>
          <w:szCs w:val="28"/>
        </w:rPr>
        <w:t>общество является собственником очистных сооружений, сброс стоков с которых осуществляется в водный объект.</w:t>
      </w:r>
    </w:p>
    <w:p w:rsidR="0077478A" w:rsidRPr="0077478A" w:rsidRDefault="0077478A" w:rsidP="0077478A">
      <w:pPr>
        <w:autoSpaceDE/>
        <w:autoSpaceDN/>
        <w:ind w:firstLine="540"/>
        <w:jc w:val="both"/>
        <w:rPr>
          <w:rFonts w:eastAsia="Times New Roman"/>
          <w:sz w:val="28"/>
          <w:szCs w:val="28"/>
        </w:rPr>
      </w:pPr>
      <w:r w:rsidRPr="0077478A">
        <w:rPr>
          <w:rFonts w:eastAsia="Times New Roman"/>
          <w:sz w:val="28"/>
          <w:szCs w:val="28"/>
        </w:rPr>
        <w:t xml:space="preserve">     В силу требований ч. 1 ст. 8 Водного кодекса Российской Федерации водные объекты находятся в собственности Российской Федерации (федеральной собственности), за исключением случаев, установленных законом. </w:t>
      </w:r>
    </w:p>
    <w:p w:rsidR="00BC2B2F" w:rsidRPr="0077478A" w:rsidRDefault="00BC2B2F" w:rsidP="00BC2B2F">
      <w:pPr>
        <w:shd w:val="clear" w:color="auto" w:fill="FFFFFF"/>
        <w:autoSpaceDE/>
        <w:autoSpaceDN/>
        <w:ind w:firstLine="851"/>
        <w:jc w:val="both"/>
        <w:rPr>
          <w:rFonts w:eastAsia="Times New Roman"/>
          <w:sz w:val="28"/>
          <w:szCs w:val="28"/>
        </w:rPr>
      </w:pPr>
      <w:r w:rsidRPr="0077478A">
        <w:rPr>
          <w:rFonts w:eastAsia="Times New Roman"/>
          <w:sz w:val="28"/>
          <w:szCs w:val="28"/>
        </w:rPr>
        <w:t>В соответствии с ч. 2 ст. 16 Федерального закона от 10.01.2002 № 7-ФЗ «Об охране окружающей среды» одним из видов негативного воздействия на окружающую среду являются сбросы загрязняющих веществ в водные объекты.</w:t>
      </w:r>
    </w:p>
    <w:p w:rsidR="00BC2B2F" w:rsidRPr="0077478A" w:rsidRDefault="007366B1" w:rsidP="00BC2B2F">
      <w:pPr>
        <w:shd w:val="clear" w:color="auto" w:fill="FFFFFF"/>
        <w:autoSpaceDE/>
        <w:autoSpaceDN/>
        <w:ind w:firstLine="851"/>
        <w:jc w:val="both"/>
        <w:rPr>
          <w:rFonts w:eastAsia="Times New Roman"/>
          <w:sz w:val="28"/>
          <w:szCs w:val="28"/>
        </w:rPr>
      </w:pPr>
      <w:r w:rsidRPr="0077478A">
        <w:rPr>
          <w:rFonts w:eastAsia="Times New Roman"/>
          <w:sz w:val="28"/>
          <w:szCs w:val="28"/>
        </w:rPr>
        <w:t>Пунктом 2 ч. 2 ст. 11 Водного кодекса Российской Федерации</w:t>
      </w:r>
      <w:r w:rsidR="00BC2B2F" w:rsidRPr="0077478A">
        <w:rPr>
          <w:rFonts w:eastAsia="Times New Roman"/>
          <w:sz w:val="28"/>
          <w:szCs w:val="28"/>
        </w:rPr>
        <w:t xml:space="preserve"> </w:t>
      </w:r>
      <w:r w:rsidR="0077478A" w:rsidRPr="0077478A">
        <w:rPr>
          <w:rFonts w:eastAsia="Times New Roman"/>
          <w:sz w:val="28"/>
          <w:szCs w:val="28"/>
        </w:rPr>
        <w:t>предусмотрено</w:t>
      </w:r>
      <w:r w:rsidR="00BC2B2F" w:rsidRPr="0077478A">
        <w:rPr>
          <w:rFonts w:eastAsia="Times New Roman"/>
          <w:sz w:val="28"/>
          <w:szCs w:val="28"/>
        </w:rPr>
        <w:t>, что пользование водными объектами для сброса сточных вод осуществляется на основании соответствующих решений уполномоченных органов государственной власти.</w:t>
      </w:r>
    </w:p>
    <w:p w:rsidR="00BC2B2F" w:rsidRPr="0077478A" w:rsidRDefault="00BC2B2F" w:rsidP="00BC2B2F">
      <w:pPr>
        <w:shd w:val="clear" w:color="auto" w:fill="FFFFFF"/>
        <w:autoSpaceDE/>
        <w:autoSpaceDN/>
        <w:ind w:firstLine="851"/>
        <w:jc w:val="both"/>
        <w:rPr>
          <w:rFonts w:eastAsia="Times New Roman"/>
          <w:sz w:val="28"/>
          <w:szCs w:val="28"/>
        </w:rPr>
      </w:pPr>
      <w:r w:rsidRPr="0077478A">
        <w:rPr>
          <w:rFonts w:eastAsia="Times New Roman"/>
          <w:sz w:val="28"/>
          <w:szCs w:val="28"/>
        </w:rPr>
        <w:t xml:space="preserve">Вопреки указанным требованиям закона решение о предоставлении данного водного объекта в пользование общества не принималось. </w:t>
      </w:r>
    </w:p>
    <w:p w:rsidR="0077478A" w:rsidRDefault="0077478A" w:rsidP="0077478A">
      <w:pPr>
        <w:autoSpaceDE/>
        <w:autoSpaceDN/>
        <w:ind w:firstLine="540"/>
        <w:jc w:val="both"/>
        <w:rPr>
          <w:rFonts w:eastAsia="Times New Roman"/>
          <w:bCs/>
          <w:sz w:val="28"/>
          <w:szCs w:val="28"/>
        </w:rPr>
      </w:pPr>
      <w:r w:rsidRPr="0077478A">
        <w:rPr>
          <w:rFonts w:eastAsia="Times New Roman"/>
          <w:sz w:val="28"/>
          <w:szCs w:val="28"/>
        </w:rPr>
        <w:t xml:space="preserve">    </w:t>
      </w:r>
      <w:r w:rsidR="007366B1" w:rsidRPr="0077478A">
        <w:rPr>
          <w:rFonts w:eastAsia="Times New Roman"/>
          <w:sz w:val="28"/>
          <w:szCs w:val="28"/>
        </w:rPr>
        <w:t>По данному факту</w:t>
      </w:r>
      <w:r w:rsidRPr="0077478A">
        <w:rPr>
          <w:rFonts w:eastAsia="Times New Roman"/>
          <w:sz w:val="28"/>
          <w:szCs w:val="28"/>
        </w:rPr>
        <w:t xml:space="preserve"> межрайонной природоохранной прокуратурой Московской области в отношении юридического лица, а также должностного лица указанной организации возбуждены дела об административном правонарушении, предусмотренном ст. 7.6 КоАП РФ, предусматривающей ответственность за </w:t>
      </w:r>
      <w:r w:rsidRPr="0077478A">
        <w:rPr>
          <w:rFonts w:eastAsia="Times New Roman"/>
          <w:bCs/>
          <w:sz w:val="28"/>
          <w:szCs w:val="28"/>
        </w:rPr>
        <w:t>самовольное занятие водного объекта или пользование им с нарушением установленных условий</w:t>
      </w:r>
      <w:r>
        <w:rPr>
          <w:rFonts w:eastAsia="Times New Roman"/>
          <w:bCs/>
          <w:sz w:val="28"/>
          <w:szCs w:val="28"/>
        </w:rPr>
        <w:t>.</w:t>
      </w:r>
    </w:p>
    <w:p w:rsidR="0077478A" w:rsidRDefault="0077478A" w:rsidP="0077478A">
      <w:pPr>
        <w:autoSpaceDE/>
        <w:autoSpaceDN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Кроме того, </w:t>
      </w:r>
      <w:r w:rsidR="007366B1" w:rsidRPr="0077478A">
        <w:rPr>
          <w:rFonts w:eastAsia="Times New Roman"/>
          <w:sz w:val="28"/>
          <w:szCs w:val="28"/>
        </w:rPr>
        <w:t>руководителю общества внесено представление</w:t>
      </w:r>
      <w:r>
        <w:rPr>
          <w:rFonts w:eastAsia="Times New Roman"/>
          <w:sz w:val="28"/>
          <w:szCs w:val="28"/>
        </w:rPr>
        <w:t xml:space="preserve"> об устранении нарушений, которое находится на рассмотрении. </w:t>
      </w:r>
    </w:p>
    <w:p w:rsidR="007366B1" w:rsidRPr="0077478A" w:rsidRDefault="007366B1" w:rsidP="0077478A">
      <w:pPr>
        <w:autoSpaceDE/>
        <w:autoSpaceDN/>
        <w:ind w:firstLine="540"/>
        <w:jc w:val="both"/>
        <w:rPr>
          <w:rFonts w:eastAsia="Times New Roman"/>
          <w:sz w:val="28"/>
          <w:szCs w:val="28"/>
        </w:rPr>
      </w:pPr>
      <w:r w:rsidRPr="0077478A">
        <w:rPr>
          <w:rFonts w:eastAsia="Times New Roman"/>
          <w:sz w:val="28"/>
          <w:szCs w:val="28"/>
        </w:rPr>
        <w:t xml:space="preserve"> </w:t>
      </w:r>
    </w:p>
    <w:p w:rsidR="00B41540" w:rsidRPr="0077478A" w:rsidRDefault="00B41540"/>
    <w:p w:rsidR="00393621" w:rsidRPr="0077478A" w:rsidRDefault="00393621"/>
    <w:p w:rsidR="00031B7E" w:rsidRPr="0077478A" w:rsidRDefault="00031B7E" w:rsidP="00031B7E">
      <w:pPr>
        <w:autoSpaceDE/>
        <w:autoSpaceDN/>
        <w:spacing w:line="240" w:lineRule="exact"/>
        <w:jc w:val="both"/>
        <w:rPr>
          <w:rFonts w:eastAsia="Times New Roman"/>
          <w:sz w:val="28"/>
          <w:szCs w:val="28"/>
        </w:rPr>
      </w:pPr>
      <w:r w:rsidRPr="0077478A">
        <w:rPr>
          <w:rFonts w:eastAsia="Times New Roman"/>
          <w:sz w:val="28"/>
          <w:szCs w:val="28"/>
        </w:rPr>
        <w:t xml:space="preserve">Старший помощник межрайонного </w:t>
      </w:r>
    </w:p>
    <w:p w:rsidR="00031B7E" w:rsidRPr="0077478A" w:rsidRDefault="00031B7E" w:rsidP="00031B7E">
      <w:pPr>
        <w:autoSpaceDE/>
        <w:autoSpaceDN/>
        <w:spacing w:line="240" w:lineRule="exact"/>
        <w:jc w:val="both"/>
        <w:rPr>
          <w:rFonts w:eastAsia="Times New Roman"/>
          <w:sz w:val="28"/>
          <w:szCs w:val="28"/>
        </w:rPr>
      </w:pPr>
      <w:r w:rsidRPr="0077478A">
        <w:rPr>
          <w:rFonts w:eastAsia="Times New Roman"/>
          <w:sz w:val="28"/>
          <w:szCs w:val="28"/>
        </w:rPr>
        <w:t xml:space="preserve">природоохранного прокурора </w:t>
      </w:r>
    </w:p>
    <w:p w:rsidR="00031B7E" w:rsidRPr="00031B7E" w:rsidRDefault="00031B7E" w:rsidP="00031B7E">
      <w:pPr>
        <w:autoSpaceDE/>
        <w:autoSpaceDN/>
        <w:spacing w:line="240" w:lineRule="exact"/>
        <w:jc w:val="both"/>
        <w:rPr>
          <w:rFonts w:eastAsia="Times New Roman"/>
          <w:sz w:val="28"/>
          <w:szCs w:val="28"/>
        </w:rPr>
      </w:pPr>
      <w:r w:rsidRPr="00031B7E">
        <w:rPr>
          <w:rFonts w:eastAsia="Times New Roman"/>
          <w:sz w:val="28"/>
          <w:szCs w:val="28"/>
        </w:rPr>
        <w:t>Московской области                                                                            А.В. Косарев</w:t>
      </w:r>
    </w:p>
    <w:p w:rsidR="00393621" w:rsidRPr="00393621" w:rsidRDefault="00393621" w:rsidP="00031B7E">
      <w:pPr>
        <w:rPr>
          <w:sz w:val="28"/>
          <w:szCs w:val="28"/>
        </w:rPr>
      </w:pPr>
    </w:p>
    <w:sectPr w:rsidR="00393621" w:rsidRPr="0039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E1"/>
    <w:rsid w:val="00031B7E"/>
    <w:rsid w:val="001939C2"/>
    <w:rsid w:val="001F19E1"/>
    <w:rsid w:val="00207940"/>
    <w:rsid w:val="00393621"/>
    <w:rsid w:val="006F75F5"/>
    <w:rsid w:val="007366B1"/>
    <w:rsid w:val="0077478A"/>
    <w:rsid w:val="00B41540"/>
    <w:rsid w:val="00B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C442"/>
  <w15:chartTrackingRefBased/>
  <w15:docId w15:val="{37E047FB-6B8F-46C6-A525-351A8F8C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2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Анатолий Владимирович</dc:creator>
  <cp:keywords/>
  <dc:description/>
  <cp:lastModifiedBy>Косарев Анатолий Владимирович</cp:lastModifiedBy>
  <cp:revision>4</cp:revision>
  <cp:lastPrinted>2021-11-19T08:51:00Z</cp:lastPrinted>
  <dcterms:created xsi:type="dcterms:W3CDTF">2021-11-19T08:41:00Z</dcterms:created>
  <dcterms:modified xsi:type="dcterms:W3CDTF">2021-11-19T08:53:00Z</dcterms:modified>
</cp:coreProperties>
</file>